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3781E" w14:textId="72964374" w:rsidR="0001732D" w:rsidRPr="00780A17" w:rsidRDefault="0001732D" w:rsidP="0001732D">
      <w:pPr>
        <w:jc w:val="center"/>
        <w:outlineLvl w:val="0"/>
        <w:rPr>
          <w:rFonts w:cstheme="minorHAnsi"/>
          <w:b/>
        </w:rPr>
      </w:pPr>
      <w:r w:rsidRPr="00780A17">
        <w:rPr>
          <w:rFonts w:cstheme="minorHAnsi"/>
          <w:b/>
        </w:rPr>
        <w:t>Timbercreek Property Owners Association Annual Meeting-202</w:t>
      </w:r>
      <w:r w:rsidR="008D27E4">
        <w:rPr>
          <w:rFonts w:cstheme="minorHAnsi"/>
          <w:b/>
        </w:rPr>
        <w:t>1</w:t>
      </w:r>
      <w:r w:rsidR="00C42881" w:rsidRPr="00780A17">
        <w:rPr>
          <w:rFonts w:cstheme="minorHAnsi"/>
          <w:b/>
        </w:rPr>
        <w:t xml:space="preserve"> </w:t>
      </w:r>
    </w:p>
    <w:p w14:paraId="5F540E8F" w14:textId="4F3C0921" w:rsidR="0001732D" w:rsidRPr="00780A17" w:rsidRDefault="0001732D" w:rsidP="0001732D">
      <w:pPr>
        <w:rPr>
          <w:rFonts w:cstheme="minorHAnsi"/>
        </w:rPr>
      </w:pPr>
      <w:r w:rsidRPr="00780A17">
        <w:rPr>
          <w:rFonts w:cstheme="minorHAnsi"/>
        </w:rPr>
        <w:t>12/</w:t>
      </w:r>
      <w:r w:rsidR="009B2EEF">
        <w:rPr>
          <w:rFonts w:cstheme="minorHAnsi"/>
        </w:rPr>
        <w:t>05/2021</w:t>
      </w:r>
    </w:p>
    <w:p w14:paraId="36BF60DC" w14:textId="7252969F" w:rsidR="0001732D" w:rsidRPr="00780A17" w:rsidRDefault="0001732D" w:rsidP="0001732D">
      <w:pPr>
        <w:rPr>
          <w:rFonts w:cstheme="minorHAnsi"/>
        </w:rPr>
      </w:pPr>
      <w:r w:rsidRPr="00780A17">
        <w:rPr>
          <w:rFonts w:cstheme="minorHAnsi"/>
        </w:rPr>
        <w:t>Board Members present:</w:t>
      </w:r>
      <w:r w:rsidR="009B2EEF">
        <w:rPr>
          <w:rFonts w:cstheme="minorHAnsi"/>
        </w:rPr>
        <w:t xml:space="preserve"> </w:t>
      </w:r>
      <w:r w:rsidR="009B2EEF" w:rsidRPr="009B2EEF">
        <w:rPr>
          <w:rFonts w:cstheme="minorHAnsi"/>
        </w:rPr>
        <w:t xml:space="preserve"> </w:t>
      </w:r>
      <w:r w:rsidR="009B2EEF" w:rsidRPr="00780A17">
        <w:rPr>
          <w:rFonts w:cstheme="minorHAnsi"/>
        </w:rPr>
        <w:t xml:space="preserve">Larry </w:t>
      </w:r>
      <w:proofErr w:type="spellStart"/>
      <w:r w:rsidR="009B2EEF" w:rsidRPr="00780A17">
        <w:rPr>
          <w:rFonts w:cstheme="minorHAnsi"/>
        </w:rPr>
        <w:t>Naiman</w:t>
      </w:r>
      <w:proofErr w:type="spellEnd"/>
      <w:r w:rsidR="009B2EEF">
        <w:rPr>
          <w:rFonts w:cstheme="minorHAnsi"/>
        </w:rPr>
        <w:t>, Caroline Landry,</w:t>
      </w:r>
      <w:r w:rsidRPr="00780A17">
        <w:rPr>
          <w:rFonts w:cstheme="minorHAnsi"/>
        </w:rPr>
        <w:t xml:space="preserve"> </w:t>
      </w:r>
      <w:proofErr w:type="gramStart"/>
      <w:r w:rsidRPr="00780A17">
        <w:rPr>
          <w:rFonts w:cstheme="minorHAnsi"/>
        </w:rPr>
        <w:t>Ayne</w:t>
      </w:r>
      <w:proofErr w:type="gramEnd"/>
      <w:r w:rsidRPr="00780A17">
        <w:rPr>
          <w:rFonts w:cstheme="minorHAnsi"/>
        </w:rPr>
        <w:t xml:space="preserve"> Sharp</w:t>
      </w:r>
    </w:p>
    <w:p w14:paraId="66F3BAC0" w14:textId="2382988A" w:rsidR="0001732D" w:rsidRPr="00780A17" w:rsidRDefault="009B2EEF" w:rsidP="0001732D">
      <w:pPr>
        <w:rPr>
          <w:rFonts w:cstheme="minorHAnsi"/>
        </w:rPr>
      </w:pPr>
      <w:r>
        <w:rPr>
          <w:rFonts w:cstheme="minorHAnsi"/>
        </w:rPr>
        <w:t>Also present: 31 Members (VAUs) plus 14</w:t>
      </w:r>
      <w:r w:rsidR="0001732D" w:rsidRPr="00780A17">
        <w:rPr>
          <w:rFonts w:cstheme="minorHAnsi"/>
        </w:rPr>
        <w:t xml:space="preserve"> Absentee </w:t>
      </w:r>
      <w:r w:rsidR="00AB0737" w:rsidRPr="00780A17">
        <w:rPr>
          <w:rFonts w:cstheme="minorHAnsi"/>
        </w:rPr>
        <w:t>B</w:t>
      </w:r>
      <w:r w:rsidR="0001732D" w:rsidRPr="00780A17">
        <w:rPr>
          <w:rFonts w:cstheme="minorHAnsi"/>
        </w:rPr>
        <w:t>allot</w:t>
      </w:r>
      <w:r>
        <w:rPr>
          <w:rFonts w:cstheme="minorHAnsi"/>
        </w:rPr>
        <w:t>s &amp; Proxys</w:t>
      </w:r>
      <w:r w:rsidR="00656D13" w:rsidRPr="00780A17">
        <w:rPr>
          <w:rFonts w:cstheme="minorHAnsi"/>
        </w:rPr>
        <w:t xml:space="preserve"> (sufficient quorum</w:t>
      </w:r>
      <w:r w:rsidR="008D27E4">
        <w:rPr>
          <w:rFonts w:cstheme="minorHAnsi"/>
        </w:rPr>
        <w:t>, over 10% of total VAU’s</w:t>
      </w:r>
      <w:r w:rsidR="00656D13" w:rsidRPr="00780A17">
        <w:rPr>
          <w:rFonts w:cstheme="minorHAnsi"/>
        </w:rPr>
        <w:t>)</w:t>
      </w:r>
    </w:p>
    <w:p w14:paraId="2F5047FE" w14:textId="221D7CCC" w:rsidR="0001732D" w:rsidRPr="00780A17" w:rsidRDefault="0001732D" w:rsidP="0001732D">
      <w:pPr>
        <w:spacing w:line="240" w:lineRule="auto"/>
        <w:rPr>
          <w:rFonts w:cstheme="minorHAnsi"/>
        </w:rPr>
      </w:pPr>
      <w:r w:rsidRPr="00780A17">
        <w:rPr>
          <w:rFonts w:cstheme="minorHAnsi"/>
        </w:rPr>
        <w:t>Meeting called to order at 3:</w:t>
      </w:r>
      <w:r w:rsidR="00C42881" w:rsidRPr="00780A17">
        <w:rPr>
          <w:rFonts w:cstheme="minorHAnsi"/>
        </w:rPr>
        <w:t>0</w:t>
      </w:r>
      <w:r w:rsidR="009B2EEF">
        <w:rPr>
          <w:rFonts w:cstheme="minorHAnsi"/>
        </w:rPr>
        <w:t>4</w:t>
      </w:r>
      <w:r w:rsidRPr="00780A17">
        <w:rPr>
          <w:rFonts w:cstheme="minorHAnsi"/>
        </w:rPr>
        <w:t xml:space="preserve"> pm by President </w:t>
      </w:r>
      <w:r w:rsidR="008D27E4" w:rsidRPr="00780A17">
        <w:rPr>
          <w:rFonts w:cstheme="minorHAnsi"/>
        </w:rPr>
        <w:t xml:space="preserve">Larry </w:t>
      </w:r>
      <w:proofErr w:type="spellStart"/>
      <w:r w:rsidR="008D27E4" w:rsidRPr="00780A17">
        <w:rPr>
          <w:rFonts w:cstheme="minorHAnsi"/>
        </w:rPr>
        <w:t>Naiman</w:t>
      </w:r>
      <w:proofErr w:type="spellEnd"/>
    </w:p>
    <w:p w14:paraId="35E6B8DC" w14:textId="064D36AD" w:rsidR="0001732D" w:rsidRPr="00780A17" w:rsidRDefault="0001732D" w:rsidP="0001732D">
      <w:pPr>
        <w:spacing w:line="240" w:lineRule="auto"/>
        <w:rPr>
          <w:rFonts w:cstheme="minorHAnsi"/>
        </w:rPr>
      </w:pPr>
      <w:r w:rsidRPr="00780A17">
        <w:rPr>
          <w:rFonts w:cstheme="minorHAnsi"/>
        </w:rPr>
        <w:t>The Agenda</w:t>
      </w:r>
      <w:r w:rsidR="00C42881" w:rsidRPr="00780A17">
        <w:rPr>
          <w:rFonts w:cstheme="minorHAnsi"/>
        </w:rPr>
        <w:t>,</w:t>
      </w:r>
      <w:r w:rsidRPr="00780A17">
        <w:rPr>
          <w:rFonts w:cstheme="minorHAnsi"/>
        </w:rPr>
        <w:t xml:space="preserve"> Financial Report</w:t>
      </w:r>
      <w:r w:rsidR="00C42881" w:rsidRPr="00780A17">
        <w:rPr>
          <w:rFonts w:cstheme="minorHAnsi"/>
        </w:rPr>
        <w:t xml:space="preserve">s, TCPOA 10 Year Plan, and </w:t>
      </w:r>
      <w:r w:rsidR="009B2EEF">
        <w:rPr>
          <w:rFonts w:cstheme="minorHAnsi"/>
        </w:rPr>
        <w:t>2022 budgets</w:t>
      </w:r>
      <w:r w:rsidRPr="00780A17">
        <w:rPr>
          <w:rFonts w:cstheme="minorHAnsi"/>
        </w:rPr>
        <w:t xml:space="preserve"> were made available to the Members.</w:t>
      </w:r>
    </w:p>
    <w:p w14:paraId="6F4EA4BD" w14:textId="2758FE27" w:rsidR="0001732D" w:rsidRPr="00780A17" w:rsidRDefault="00AD6178" w:rsidP="0001732D">
      <w:pPr>
        <w:spacing w:line="240" w:lineRule="auto"/>
        <w:jc w:val="both"/>
        <w:rPr>
          <w:rFonts w:cstheme="minorHAnsi"/>
          <w:b/>
        </w:rPr>
      </w:pPr>
      <w:r>
        <w:rPr>
          <w:rFonts w:cstheme="minorHAnsi"/>
          <w:b/>
        </w:rPr>
        <w:t xml:space="preserve">President’s Message:  </w:t>
      </w:r>
      <w:r w:rsidR="0001732D" w:rsidRPr="00780A17">
        <w:rPr>
          <w:rFonts w:cstheme="minorHAnsi"/>
          <w:b/>
        </w:rPr>
        <w:t>Recognition of Volunteers and Major Accomplishments in 20</w:t>
      </w:r>
      <w:r w:rsidR="007E2B29">
        <w:rPr>
          <w:rFonts w:cstheme="minorHAnsi"/>
          <w:b/>
        </w:rPr>
        <w:t>2</w:t>
      </w:r>
      <w:r w:rsidR="009B2EEF">
        <w:rPr>
          <w:rFonts w:cstheme="minorHAnsi"/>
          <w:b/>
        </w:rPr>
        <w:t>1</w:t>
      </w:r>
    </w:p>
    <w:p w14:paraId="3712D82D" w14:textId="6C37DEDA" w:rsidR="0001732D" w:rsidRPr="00780A17" w:rsidRDefault="009B2EEF" w:rsidP="0001732D">
      <w:pPr>
        <w:spacing w:line="240" w:lineRule="auto"/>
        <w:jc w:val="both"/>
        <w:rPr>
          <w:rFonts w:cstheme="minorHAnsi"/>
        </w:rPr>
      </w:pPr>
      <w:r w:rsidRPr="00780A17">
        <w:rPr>
          <w:rFonts w:cstheme="minorHAnsi"/>
        </w:rPr>
        <w:t xml:space="preserve">Larry </w:t>
      </w:r>
      <w:proofErr w:type="spellStart"/>
      <w:r w:rsidRPr="00780A17">
        <w:rPr>
          <w:rFonts w:cstheme="minorHAnsi"/>
        </w:rPr>
        <w:t>Naiman</w:t>
      </w:r>
      <w:proofErr w:type="spellEnd"/>
      <w:r w:rsidRPr="00780A17">
        <w:rPr>
          <w:rFonts w:cstheme="minorHAnsi"/>
        </w:rPr>
        <w:t xml:space="preserve"> </w:t>
      </w:r>
      <w:r w:rsidR="008D27E4">
        <w:rPr>
          <w:rFonts w:cstheme="minorHAnsi"/>
        </w:rPr>
        <w:t xml:space="preserve">introduced the board members present and explained his duties as president.  He then </w:t>
      </w:r>
      <w:r w:rsidR="0001732D" w:rsidRPr="00780A17">
        <w:rPr>
          <w:rFonts w:cstheme="minorHAnsi"/>
        </w:rPr>
        <w:t xml:space="preserve">expressed how appreciated volunteers and their efforts are to the Timbercreek community. Indeed, everything that gets accomplished for our community results from volunteer work.  </w:t>
      </w:r>
      <w:r w:rsidR="00933FB1" w:rsidRPr="00780A17">
        <w:rPr>
          <w:rFonts w:cstheme="minorHAnsi"/>
        </w:rPr>
        <w:t xml:space="preserve">He </w:t>
      </w:r>
      <w:r w:rsidR="0001732D" w:rsidRPr="00780A17">
        <w:rPr>
          <w:rFonts w:cstheme="minorHAnsi"/>
        </w:rPr>
        <w:t>noted that some of the volunteers</w:t>
      </w:r>
      <w:r w:rsidR="00933FB1" w:rsidRPr="00780A17">
        <w:rPr>
          <w:rFonts w:cstheme="minorHAnsi"/>
        </w:rPr>
        <w:t xml:space="preserve"> (in addition to the TCPOA Directors)</w:t>
      </w:r>
      <w:r w:rsidR="0001732D" w:rsidRPr="00780A17">
        <w:rPr>
          <w:rFonts w:cstheme="minorHAnsi"/>
        </w:rPr>
        <w:t xml:space="preserve"> that have contributed their time and efforts this year include </w:t>
      </w:r>
      <w:r w:rsidR="00A53F54" w:rsidRPr="00780A17">
        <w:rPr>
          <w:rFonts w:cstheme="minorHAnsi"/>
        </w:rPr>
        <w:t xml:space="preserve"> </w:t>
      </w:r>
      <w:r>
        <w:rPr>
          <w:rFonts w:cstheme="minorHAnsi"/>
        </w:rPr>
        <w:t xml:space="preserve">Mark Stewart, </w:t>
      </w:r>
      <w:r w:rsidR="0001732D" w:rsidRPr="00780A17">
        <w:rPr>
          <w:rFonts w:cstheme="minorHAnsi"/>
        </w:rPr>
        <w:t xml:space="preserve">David Richey, Kyle Black, </w:t>
      </w:r>
      <w:r w:rsidR="00933FB1" w:rsidRPr="00780A17">
        <w:rPr>
          <w:rFonts w:cstheme="minorHAnsi"/>
        </w:rPr>
        <w:t xml:space="preserve">Jeff </w:t>
      </w:r>
      <w:proofErr w:type="spellStart"/>
      <w:r w:rsidR="00933FB1" w:rsidRPr="00780A17">
        <w:rPr>
          <w:rFonts w:cstheme="minorHAnsi"/>
        </w:rPr>
        <w:t>Roddahl</w:t>
      </w:r>
      <w:proofErr w:type="spellEnd"/>
      <w:r w:rsidR="0001732D" w:rsidRPr="00780A17">
        <w:rPr>
          <w:rFonts w:cstheme="minorHAnsi"/>
        </w:rPr>
        <w:t xml:space="preserve">, </w:t>
      </w:r>
      <w:r w:rsidR="00933FB1" w:rsidRPr="00780A17">
        <w:rPr>
          <w:rFonts w:cstheme="minorHAnsi"/>
        </w:rPr>
        <w:t xml:space="preserve">Jimmy Smart,  Tyler Pinson, </w:t>
      </w:r>
      <w:r w:rsidR="006904DF">
        <w:rPr>
          <w:rFonts w:cstheme="minorHAnsi"/>
        </w:rPr>
        <w:t xml:space="preserve">Janis </w:t>
      </w:r>
      <w:proofErr w:type="spellStart"/>
      <w:r w:rsidR="006904DF">
        <w:rPr>
          <w:rFonts w:cstheme="minorHAnsi"/>
        </w:rPr>
        <w:t>Naiman</w:t>
      </w:r>
      <w:proofErr w:type="spellEnd"/>
      <w:r w:rsidR="006904DF">
        <w:rPr>
          <w:rFonts w:cstheme="minorHAnsi"/>
        </w:rPr>
        <w:t xml:space="preserve">, Architectural Committee Members, </w:t>
      </w:r>
      <w:r w:rsidR="0001732D" w:rsidRPr="00780A17">
        <w:rPr>
          <w:rFonts w:cstheme="minorHAnsi"/>
        </w:rPr>
        <w:t>Bill Young</w:t>
      </w:r>
      <w:r w:rsidR="006904DF">
        <w:rPr>
          <w:rFonts w:cstheme="minorHAnsi"/>
        </w:rPr>
        <w:t>, the Mayor and</w:t>
      </w:r>
      <w:r w:rsidR="0001732D" w:rsidRPr="00780A17">
        <w:rPr>
          <w:rFonts w:cstheme="minorHAnsi"/>
        </w:rPr>
        <w:t xml:space="preserve"> all </w:t>
      </w:r>
      <w:r w:rsidR="006904DF">
        <w:rPr>
          <w:rFonts w:cstheme="minorHAnsi"/>
        </w:rPr>
        <w:t xml:space="preserve">the </w:t>
      </w:r>
      <w:r w:rsidR="0001732D" w:rsidRPr="00780A17">
        <w:rPr>
          <w:rFonts w:cstheme="minorHAnsi"/>
        </w:rPr>
        <w:t>alderm</w:t>
      </w:r>
      <w:r w:rsidR="006904DF">
        <w:rPr>
          <w:rFonts w:cstheme="minorHAnsi"/>
        </w:rPr>
        <w:t>e</w:t>
      </w:r>
      <w:r w:rsidR="0001732D" w:rsidRPr="00780A17">
        <w:rPr>
          <w:rFonts w:cstheme="minorHAnsi"/>
        </w:rPr>
        <w:t xml:space="preserve">n on the Village Board, the Garden Club and many more. </w:t>
      </w:r>
      <w:r w:rsidRPr="00780A17">
        <w:rPr>
          <w:rFonts w:cstheme="minorHAnsi"/>
        </w:rPr>
        <w:t xml:space="preserve">Larry </w:t>
      </w:r>
      <w:proofErr w:type="spellStart"/>
      <w:r w:rsidRPr="00780A17">
        <w:rPr>
          <w:rFonts w:cstheme="minorHAnsi"/>
        </w:rPr>
        <w:t>Naiman</w:t>
      </w:r>
      <w:proofErr w:type="spellEnd"/>
      <w:r w:rsidRPr="00780A17">
        <w:rPr>
          <w:rFonts w:cstheme="minorHAnsi"/>
        </w:rPr>
        <w:t xml:space="preserve"> </w:t>
      </w:r>
      <w:r w:rsidR="0001732D" w:rsidRPr="00780A17">
        <w:rPr>
          <w:rFonts w:cstheme="minorHAnsi"/>
        </w:rPr>
        <w:t xml:space="preserve">apologized if he forgot to mention anyone who has done volunteer work. </w:t>
      </w:r>
      <w:r w:rsidR="008606CF" w:rsidRPr="00780A17">
        <w:rPr>
          <w:rFonts w:cstheme="minorHAnsi"/>
        </w:rPr>
        <w:t>A</w:t>
      </w:r>
      <w:r w:rsidR="0001732D" w:rsidRPr="00780A17">
        <w:rPr>
          <w:rFonts w:cstheme="minorHAnsi"/>
        </w:rPr>
        <w:t>ctivities and projects have includ</w:t>
      </w:r>
      <w:r w:rsidR="008606CF" w:rsidRPr="00780A17">
        <w:rPr>
          <w:rFonts w:cstheme="minorHAnsi"/>
        </w:rPr>
        <w:t>ed</w:t>
      </w:r>
      <w:r w:rsidR="0001732D" w:rsidRPr="00780A17">
        <w:rPr>
          <w:rFonts w:cstheme="minorHAnsi"/>
        </w:rPr>
        <w:t xml:space="preserve"> </w:t>
      </w:r>
      <w:r w:rsidR="008606CF" w:rsidRPr="00780A17">
        <w:rPr>
          <w:rFonts w:cstheme="minorHAnsi"/>
        </w:rPr>
        <w:t>snow/ice</w:t>
      </w:r>
      <w:r w:rsidR="00A53F54" w:rsidRPr="00780A17">
        <w:rPr>
          <w:rFonts w:cstheme="minorHAnsi"/>
        </w:rPr>
        <w:t xml:space="preserve"> removal</w:t>
      </w:r>
      <w:r w:rsidR="008606CF" w:rsidRPr="00780A17">
        <w:rPr>
          <w:rFonts w:cstheme="minorHAnsi"/>
        </w:rPr>
        <w:t xml:space="preserve">, </w:t>
      </w:r>
      <w:r>
        <w:rPr>
          <w:rFonts w:cstheme="minorHAnsi"/>
        </w:rPr>
        <w:t xml:space="preserve">repairing the tractor, </w:t>
      </w:r>
      <w:r w:rsidR="0001732D" w:rsidRPr="00780A17">
        <w:rPr>
          <w:rFonts w:cstheme="minorHAnsi"/>
        </w:rPr>
        <w:t xml:space="preserve">mowing and spraying along the roads, dirt work around the roads, cable, </w:t>
      </w:r>
      <w:r w:rsidR="00AC1B60" w:rsidRPr="00780A17">
        <w:rPr>
          <w:rFonts w:cstheme="minorHAnsi"/>
        </w:rPr>
        <w:t>gate and</w:t>
      </w:r>
      <w:r w:rsidR="008606CF" w:rsidRPr="00780A17">
        <w:rPr>
          <w:rFonts w:cstheme="minorHAnsi"/>
        </w:rPr>
        <w:t xml:space="preserve"> camera maintenance,</w:t>
      </w:r>
      <w:r w:rsidR="0001732D" w:rsidRPr="00780A17">
        <w:rPr>
          <w:rFonts w:cstheme="minorHAnsi"/>
        </w:rPr>
        <w:t xml:space="preserve"> </w:t>
      </w:r>
      <w:r w:rsidR="008606CF" w:rsidRPr="00780A17">
        <w:rPr>
          <w:rFonts w:cstheme="minorHAnsi"/>
        </w:rPr>
        <w:t>serving on committees, improving</w:t>
      </w:r>
      <w:r w:rsidR="0001732D" w:rsidRPr="00780A17">
        <w:rPr>
          <w:rFonts w:cstheme="minorHAnsi"/>
        </w:rPr>
        <w:t xml:space="preserve"> the gate entrances and many other activities. Maintaining and improving the beauty of Timbercreek could not be achieved without volunteers. </w:t>
      </w:r>
      <w:r w:rsidR="0001732D" w:rsidRPr="00780A17">
        <w:rPr>
          <w:rFonts w:cstheme="minorHAnsi"/>
          <w:i/>
        </w:rPr>
        <w:t>MORE VOLUNTEERS ARE ALWAYS NEEDED AND WELCOMED!!!!!</w:t>
      </w:r>
      <w:r w:rsidR="0001732D" w:rsidRPr="00780A17">
        <w:rPr>
          <w:rFonts w:cstheme="minorHAnsi"/>
        </w:rPr>
        <w:t xml:space="preserve"> Please contact us if you can volunteer!!!!</w:t>
      </w:r>
    </w:p>
    <w:p w14:paraId="68FC1761" w14:textId="17A9D5B4" w:rsidR="0001732D" w:rsidRPr="00780A17" w:rsidRDefault="009B2EEF" w:rsidP="0001732D">
      <w:pPr>
        <w:spacing w:line="240" w:lineRule="auto"/>
        <w:jc w:val="both"/>
        <w:rPr>
          <w:rFonts w:cstheme="minorHAnsi"/>
        </w:rPr>
      </w:pPr>
      <w:r w:rsidRPr="00780A17">
        <w:rPr>
          <w:rFonts w:cstheme="minorHAnsi"/>
        </w:rPr>
        <w:t xml:space="preserve">Larry </w:t>
      </w:r>
      <w:proofErr w:type="spellStart"/>
      <w:r w:rsidRPr="00780A17">
        <w:rPr>
          <w:rFonts w:cstheme="minorHAnsi"/>
        </w:rPr>
        <w:t>Naiman</w:t>
      </w:r>
      <w:proofErr w:type="spellEnd"/>
      <w:r w:rsidRPr="00780A17">
        <w:rPr>
          <w:rFonts w:cstheme="minorHAnsi"/>
        </w:rPr>
        <w:t xml:space="preserve"> </w:t>
      </w:r>
      <w:r>
        <w:rPr>
          <w:rFonts w:cstheme="minorHAnsi"/>
        </w:rPr>
        <w:t xml:space="preserve"> </w:t>
      </w:r>
      <w:r w:rsidR="0001732D" w:rsidRPr="00780A17">
        <w:rPr>
          <w:rFonts w:cstheme="minorHAnsi"/>
        </w:rPr>
        <w:t xml:space="preserve">reviewed some of the major accomplishments this year, which included </w:t>
      </w:r>
      <w:r w:rsidR="00AC1B60" w:rsidRPr="00780A17">
        <w:rPr>
          <w:rFonts w:cstheme="minorHAnsi"/>
        </w:rPr>
        <w:t>seal coat</w:t>
      </w:r>
      <w:r>
        <w:rPr>
          <w:rFonts w:cstheme="minorHAnsi"/>
        </w:rPr>
        <w:t>ing</w:t>
      </w:r>
      <w:r w:rsidR="00E53430" w:rsidRPr="00780A17">
        <w:rPr>
          <w:rFonts w:cstheme="minorHAnsi"/>
        </w:rPr>
        <w:t xml:space="preserve"> 35% of the roads,</w:t>
      </w:r>
      <w:r w:rsidR="00A53F54" w:rsidRPr="00780A17">
        <w:rPr>
          <w:rFonts w:cstheme="minorHAnsi"/>
        </w:rPr>
        <w:t xml:space="preserve"> </w:t>
      </w:r>
      <w:r w:rsidR="0001732D" w:rsidRPr="00780A17">
        <w:rPr>
          <w:rFonts w:cstheme="minorHAnsi"/>
        </w:rPr>
        <w:t>continuing work and potential designs for repairing the culvert near the Osage Main</w:t>
      </w:r>
      <w:r w:rsidR="006904DF">
        <w:rPr>
          <w:rFonts w:cstheme="minorHAnsi"/>
        </w:rPr>
        <w:t xml:space="preserve"> Gate</w:t>
      </w:r>
      <w:r w:rsidR="008D27E4">
        <w:rPr>
          <w:rFonts w:cstheme="minorHAnsi"/>
        </w:rPr>
        <w:t xml:space="preserve">, keeping up </w:t>
      </w:r>
      <w:r w:rsidR="00AC1B60" w:rsidRPr="00780A17">
        <w:rPr>
          <w:rFonts w:cstheme="minorHAnsi"/>
        </w:rPr>
        <w:t>the Village/TCPOA website (</w:t>
      </w:r>
      <w:hyperlink r:id="rId5" w:history="1">
        <w:r w:rsidR="00AC1B60" w:rsidRPr="00780A17">
          <w:rPr>
            <w:rStyle w:val="Hyperlink"/>
            <w:rFonts w:cstheme="minorHAnsi"/>
          </w:rPr>
          <w:t>https://www.timbercreekcanyon.org</w:t>
        </w:r>
      </w:hyperlink>
      <w:r w:rsidR="00AC1B60" w:rsidRPr="00780A17">
        <w:rPr>
          <w:rFonts w:cstheme="minorHAnsi"/>
        </w:rPr>
        <w:t>)</w:t>
      </w:r>
      <w:r w:rsidR="00E53430" w:rsidRPr="00780A17">
        <w:rPr>
          <w:rFonts w:cstheme="minorHAnsi"/>
        </w:rPr>
        <w:t>,</w:t>
      </w:r>
      <w:r w:rsidR="008D27E4">
        <w:rPr>
          <w:rFonts w:cstheme="minorHAnsi"/>
        </w:rPr>
        <w:t xml:space="preserve"> soliciting loan commitments for completing seal coating the remainder of roads</w:t>
      </w:r>
      <w:r w:rsidR="00E53430" w:rsidRPr="00780A17">
        <w:rPr>
          <w:rFonts w:cstheme="minorHAnsi"/>
        </w:rPr>
        <w:t>,</w:t>
      </w:r>
      <w:r w:rsidR="00AC1B60" w:rsidRPr="00780A17">
        <w:rPr>
          <w:rFonts w:cstheme="minorHAnsi"/>
        </w:rPr>
        <w:t xml:space="preserve"> </w:t>
      </w:r>
      <w:r w:rsidR="008D27E4">
        <w:rPr>
          <w:rFonts w:cstheme="minorHAnsi"/>
        </w:rPr>
        <w:t>contributing to the improvements to the McAfee Bridge sidewalls</w:t>
      </w:r>
      <w:r w:rsidR="00EE726B">
        <w:rPr>
          <w:rFonts w:cstheme="minorHAnsi"/>
        </w:rPr>
        <w:t xml:space="preserve"> and beautification of the entrances to the Canyon in conjunction with the Garden Club</w:t>
      </w:r>
      <w:r w:rsidR="008D27E4">
        <w:rPr>
          <w:rFonts w:cstheme="minorHAnsi"/>
        </w:rPr>
        <w:t xml:space="preserve"> </w:t>
      </w:r>
      <w:r w:rsidR="0001732D" w:rsidRPr="00780A17">
        <w:rPr>
          <w:rFonts w:cstheme="minorHAnsi"/>
        </w:rPr>
        <w:t>and continuing successful efforts in collecting Annual Assessments.</w:t>
      </w:r>
    </w:p>
    <w:p w14:paraId="3E88B34A" w14:textId="1A45153C" w:rsidR="00EE726B" w:rsidRPr="00780A17" w:rsidRDefault="00AD6178" w:rsidP="00EE726B">
      <w:pPr>
        <w:spacing w:line="240" w:lineRule="auto"/>
        <w:jc w:val="both"/>
        <w:rPr>
          <w:rFonts w:cstheme="minorHAnsi"/>
          <w:b/>
        </w:rPr>
      </w:pPr>
      <w:r>
        <w:rPr>
          <w:rFonts w:cstheme="minorHAnsi"/>
          <w:b/>
        </w:rPr>
        <w:t xml:space="preserve">Review and Approve </w:t>
      </w:r>
      <w:r w:rsidR="00EE726B" w:rsidRPr="00780A17">
        <w:rPr>
          <w:rFonts w:cstheme="minorHAnsi"/>
          <w:b/>
        </w:rPr>
        <w:t xml:space="preserve">of </w:t>
      </w:r>
      <w:r>
        <w:rPr>
          <w:rFonts w:cstheme="minorHAnsi"/>
          <w:b/>
        </w:rPr>
        <w:t>November’s Meeting</w:t>
      </w:r>
      <w:r w:rsidR="00EE726B">
        <w:rPr>
          <w:rFonts w:cstheme="minorHAnsi"/>
          <w:b/>
        </w:rPr>
        <w:t xml:space="preserve"> Minutes </w:t>
      </w:r>
    </w:p>
    <w:p w14:paraId="1D52FD45" w14:textId="1098ADCE" w:rsidR="00EE726B" w:rsidRPr="008D27E4" w:rsidRDefault="00EE726B" w:rsidP="00EE726B">
      <w:pPr>
        <w:spacing w:line="240" w:lineRule="auto"/>
        <w:jc w:val="both"/>
        <w:rPr>
          <w:rFonts w:cstheme="minorHAnsi"/>
        </w:rPr>
      </w:pPr>
      <w:r>
        <w:rPr>
          <w:rFonts w:cstheme="minorHAnsi"/>
        </w:rPr>
        <w:t>Ayne Sharp read the prior month’s minutes</w:t>
      </w:r>
      <w:r w:rsidR="006904DF">
        <w:rPr>
          <w:rFonts w:cstheme="minorHAnsi"/>
        </w:rPr>
        <w:t xml:space="preserve"> of the TCPOA Board of Directors meeting.</w:t>
      </w:r>
      <w:r>
        <w:rPr>
          <w:rFonts w:cstheme="minorHAnsi"/>
        </w:rPr>
        <w:t xml:space="preserve">  Betty Howe made a motion to approve minutes as read, seconded by Janis </w:t>
      </w:r>
      <w:proofErr w:type="spellStart"/>
      <w:r>
        <w:rPr>
          <w:rFonts w:cstheme="minorHAnsi"/>
        </w:rPr>
        <w:t>Naiman</w:t>
      </w:r>
      <w:proofErr w:type="spellEnd"/>
      <w:r>
        <w:rPr>
          <w:rFonts w:cstheme="minorHAnsi"/>
        </w:rPr>
        <w:t xml:space="preserve"> and unanimously approved by members attending.</w:t>
      </w:r>
    </w:p>
    <w:p w14:paraId="2A19C6B2" w14:textId="2C34F96A" w:rsidR="0001732D" w:rsidRPr="00780A17" w:rsidRDefault="00AD6178" w:rsidP="0001732D">
      <w:pPr>
        <w:spacing w:line="240" w:lineRule="auto"/>
        <w:jc w:val="both"/>
        <w:rPr>
          <w:rFonts w:cstheme="minorHAnsi"/>
          <w:b/>
        </w:rPr>
      </w:pPr>
      <w:r>
        <w:rPr>
          <w:rFonts w:cstheme="minorHAnsi"/>
          <w:b/>
        </w:rPr>
        <w:t xml:space="preserve">2021 </w:t>
      </w:r>
      <w:r w:rsidR="0001732D" w:rsidRPr="00780A17">
        <w:rPr>
          <w:rFonts w:cstheme="minorHAnsi"/>
          <w:b/>
        </w:rPr>
        <w:t>F</w:t>
      </w:r>
      <w:r w:rsidR="008D27E4">
        <w:rPr>
          <w:rFonts w:cstheme="minorHAnsi"/>
          <w:b/>
        </w:rPr>
        <w:t xml:space="preserve">inancial </w:t>
      </w:r>
      <w:r>
        <w:rPr>
          <w:rFonts w:cstheme="minorHAnsi"/>
          <w:b/>
        </w:rPr>
        <w:t>R</w:t>
      </w:r>
      <w:r w:rsidR="008D27E4">
        <w:rPr>
          <w:rFonts w:cstheme="minorHAnsi"/>
          <w:b/>
        </w:rPr>
        <w:t>eport</w:t>
      </w:r>
      <w:r>
        <w:rPr>
          <w:rFonts w:cstheme="minorHAnsi"/>
          <w:b/>
        </w:rPr>
        <w:t>s and Review of 2022 Budget</w:t>
      </w:r>
      <w:r w:rsidR="008D27E4">
        <w:rPr>
          <w:rFonts w:cstheme="minorHAnsi"/>
          <w:b/>
        </w:rPr>
        <w:t xml:space="preserve"> </w:t>
      </w:r>
    </w:p>
    <w:p w14:paraId="39E86811" w14:textId="69040852" w:rsidR="0001732D" w:rsidRPr="008D27E4" w:rsidRDefault="0001732D" w:rsidP="008D27E4">
      <w:pPr>
        <w:spacing w:line="240" w:lineRule="auto"/>
        <w:jc w:val="both"/>
        <w:rPr>
          <w:rFonts w:cstheme="minorHAnsi"/>
        </w:rPr>
      </w:pPr>
      <w:r w:rsidRPr="008D27E4">
        <w:rPr>
          <w:rFonts w:cstheme="minorHAnsi"/>
        </w:rPr>
        <w:t>Caroline Landry presented current financial report</w:t>
      </w:r>
      <w:r w:rsidR="00E53430" w:rsidRPr="008D27E4">
        <w:rPr>
          <w:rFonts w:cstheme="minorHAnsi"/>
        </w:rPr>
        <w:t>s</w:t>
      </w:r>
      <w:r w:rsidRPr="008D27E4">
        <w:rPr>
          <w:rFonts w:cstheme="minorHAnsi"/>
        </w:rPr>
        <w:t xml:space="preserve"> for 202</w:t>
      </w:r>
      <w:r w:rsidR="008D27E4" w:rsidRPr="008D27E4">
        <w:rPr>
          <w:rFonts w:cstheme="minorHAnsi"/>
        </w:rPr>
        <w:t>1</w:t>
      </w:r>
      <w:r w:rsidRPr="008D27E4">
        <w:rPr>
          <w:rFonts w:cstheme="minorHAnsi"/>
        </w:rPr>
        <w:t xml:space="preserve">.  Caroline explained figures </w:t>
      </w:r>
      <w:r w:rsidR="00E53430" w:rsidRPr="008D27E4">
        <w:rPr>
          <w:rFonts w:cstheme="minorHAnsi"/>
        </w:rPr>
        <w:t xml:space="preserve">and income and </w:t>
      </w:r>
      <w:r w:rsidR="00AB0737" w:rsidRPr="008D27E4">
        <w:rPr>
          <w:rFonts w:cstheme="minorHAnsi"/>
        </w:rPr>
        <w:t xml:space="preserve">expenses. </w:t>
      </w:r>
      <w:r w:rsidR="008D27E4" w:rsidRPr="008D27E4">
        <w:rPr>
          <w:rFonts w:cstheme="minorHAnsi"/>
        </w:rPr>
        <w:t xml:space="preserve"> </w:t>
      </w:r>
      <w:r w:rsidR="00FD5EFD" w:rsidRPr="008D27E4">
        <w:rPr>
          <w:rFonts w:cstheme="minorHAnsi"/>
        </w:rPr>
        <w:t>About $1</w:t>
      </w:r>
      <w:r w:rsidR="00593106" w:rsidRPr="008D27E4">
        <w:rPr>
          <w:rFonts w:cstheme="minorHAnsi"/>
        </w:rPr>
        <w:t>17</w:t>
      </w:r>
      <w:r w:rsidR="00FD5EFD" w:rsidRPr="008D27E4">
        <w:rPr>
          <w:rFonts w:cstheme="minorHAnsi"/>
        </w:rPr>
        <w:t>,000 are anticipate</w:t>
      </w:r>
      <w:r w:rsidR="008D27E4" w:rsidRPr="008D27E4">
        <w:rPr>
          <w:rFonts w:cstheme="minorHAnsi"/>
        </w:rPr>
        <w:t>d in annual assessments for 2022</w:t>
      </w:r>
      <w:r w:rsidR="00FD5EFD" w:rsidRPr="008D27E4">
        <w:rPr>
          <w:rFonts w:cstheme="minorHAnsi"/>
        </w:rPr>
        <w:t xml:space="preserve"> </w:t>
      </w:r>
      <w:r w:rsidR="00593106" w:rsidRPr="008D27E4">
        <w:rPr>
          <w:rFonts w:cstheme="minorHAnsi"/>
        </w:rPr>
        <w:t xml:space="preserve">of which </w:t>
      </w:r>
      <w:r w:rsidR="00FD5EFD" w:rsidRPr="008D27E4">
        <w:rPr>
          <w:rFonts w:cstheme="minorHAnsi"/>
        </w:rPr>
        <w:t>about $9</w:t>
      </w:r>
      <w:r w:rsidR="00593106" w:rsidRPr="008D27E4">
        <w:rPr>
          <w:rFonts w:cstheme="minorHAnsi"/>
        </w:rPr>
        <w:t>2</w:t>
      </w:r>
      <w:r w:rsidR="00FD5EFD" w:rsidRPr="008D27E4">
        <w:rPr>
          <w:rFonts w:cstheme="minorHAnsi"/>
        </w:rPr>
        <w:t xml:space="preserve">,000 </w:t>
      </w:r>
      <w:r w:rsidR="00593106" w:rsidRPr="008D27E4">
        <w:rPr>
          <w:rFonts w:cstheme="minorHAnsi"/>
        </w:rPr>
        <w:t xml:space="preserve">should be available </w:t>
      </w:r>
      <w:r w:rsidR="00FD5EFD" w:rsidRPr="008D27E4">
        <w:rPr>
          <w:rFonts w:cstheme="minorHAnsi"/>
        </w:rPr>
        <w:t xml:space="preserve">for road maintenance </w:t>
      </w:r>
      <w:r w:rsidR="00593106" w:rsidRPr="008D27E4">
        <w:rPr>
          <w:rFonts w:cstheme="minorHAnsi"/>
        </w:rPr>
        <w:t>projects.</w:t>
      </w:r>
      <w:r w:rsidR="00FD5EFD" w:rsidRPr="008D27E4">
        <w:rPr>
          <w:rFonts w:cstheme="minorHAnsi"/>
        </w:rPr>
        <w:t xml:space="preserve"> </w:t>
      </w:r>
      <w:r w:rsidR="008D27E4" w:rsidRPr="008D27E4">
        <w:rPr>
          <w:rFonts w:cstheme="minorHAnsi"/>
        </w:rPr>
        <w:t xml:space="preserve"> </w:t>
      </w:r>
      <w:r w:rsidR="00EE726B">
        <w:rPr>
          <w:rFonts w:cstheme="minorHAnsi"/>
        </w:rPr>
        <w:t xml:space="preserve">Caroline also presented a budget with projected revenues, pending an increase in annual dues.  Doug Messer made a motion to approve the financial statements, seconded by Bud Cochran and unanimously approved by members attending.  </w:t>
      </w:r>
      <w:r w:rsidR="00FD5EFD" w:rsidRPr="008D27E4">
        <w:rPr>
          <w:rFonts w:cstheme="minorHAnsi"/>
        </w:rPr>
        <w:t xml:space="preserve">Caroline </w:t>
      </w:r>
      <w:r w:rsidR="00EE726B">
        <w:rPr>
          <w:rFonts w:cstheme="minorHAnsi"/>
        </w:rPr>
        <w:t xml:space="preserve">also </w:t>
      </w:r>
      <w:r w:rsidR="00FD5EFD" w:rsidRPr="008D27E4">
        <w:rPr>
          <w:rFonts w:cstheme="minorHAnsi"/>
        </w:rPr>
        <w:t>addressed questions from Members.</w:t>
      </w:r>
    </w:p>
    <w:p w14:paraId="0D8207BF" w14:textId="70CDBFF0" w:rsidR="00EE726B" w:rsidRPr="00780A17" w:rsidRDefault="00EE726B" w:rsidP="00EE726B">
      <w:pPr>
        <w:spacing w:line="240" w:lineRule="auto"/>
        <w:jc w:val="both"/>
        <w:rPr>
          <w:rFonts w:cstheme="minorHAnsi"/>
          <w:b/>
        </w:rPr>
      </w:pPr>
      <w:r w:rsidRPr="00780A17">
        <w:rPr>
          <w:rFonts w:cstheme="minorHAnsi"/>
          <w:b/>
        </w:rPr>
        <w:t>Collections</w:t>
      </w:r>
      <w:r w:rsidR="00AD6178">
        <w:rPr>
          <w:rFonts w:cstheme="minorHAnsi"/>
          <w:b/>
        </w:rPr>
        <w:t xml:space="preserve"> Progress of 2021 Annual Assessments</w:t>
      </w:r>
    </w:p>
    <w:p w14:paraId="506FF5B0" w14:textId="57B4C3C4" w:rsidR="00EE726B" w:rsidRPr="00780A17" w:rsidRDefault="00EE726B" w:rsidP="00EE726B">
      <w:pPr>
        <w:spacing w:line="240" w:lineRule="auto"/>
        <w:jc w:val="both"/>
        <w:rPr>
          <w:rFonts w:cstheme="minorHAnsi"/>
        </w:rPr>
      </w:pPr>
      <w:r w:rsidRPr="00EE726B">
        <w:rPr>
          <w:rFonts w:cstheme="minorHAnsi"/>
        </w:rPr>
        <w:t>L</w:t>
      </w:r>
      <w:r>
        <w:rPr>
          <w:rFonts w:cstheme="minorHAnsi"/>
        </w:rPr>
        <w:t xml:space="preserve">arry </w:t>
      </w:r>
      <w:proofErr w:type="spellStart"/>
      <w:r>
        <w:rPr>
          <w:rFonts w:cstheme="minorHAnsi"/>
        </w:rPr>
        <w:t>Naiman</w:t>
      </w:r>
      <w:proofErr w:type="spellEnd"/>
      <w:r>
        <w:rPr>
          <w:rFonts w:cstheme="minorHAnsi"/>
        </w:rPr>
        <w:t xml:space="preserve"> and Caroline addressed</w:t>
      </w:r>
      <w:r w:rsidRPr="00780A17">
        <w:rPr>
          <w:rFonts w:cstheme="minorHAnsi"/>
        </w:rPr>
        <w:t xml:space="preserve"> the assessment (dues) collection efforts </w:t>
      </w:r>
      <w:r>
        <w:rPr>
          <w:rFonts w:cstheme="minorHAnsi"/>
        </w:rPr>
        <w:t>for</w:t>
      </w:r>
      <w:r w:rsidRPr="00780A17">
        <w:rPr>
          <w:rFonts w:cstheme="minorHAnsi"/>
        </w:rPr>
        <w:t xml:space="preserve"> 202</w:t>
      </w:r>
      <w:r>
        <w:rPr>
          <w:rFonts w:cstheme="minorHAnsi"/>
        </w:rPr>
        <w:t>1</w:t>
      </w:r>
      <w:r w:rsidRPr="00780A17">
        <w:rPr>
          <w:rFonts w:cstheme="minorHAnsi"/>
        </w:rPr>
        <w:t>.</w:t>
      </w:r>
      <w:r>
        <w:rPr>
          <w:rFonts w:cstheme="minorHAnsi"/>
        </w:rPr>
        <w:t xml:space="preserve">  Other than 3 properties that have estate issues, all dues are current and there are no other collections in effect.</w:t>
      </w:r>
      <w:r w:rsidRPr="00780A17">
        <w:rPr>
          <w:rFonts w:cstheme="minorHAnsi"/>
        </w:rPr>
        <w:t xml:space="preserve">  </w:t>
      </w:r>
    </w:p>
    <w:p w14:paraId="1BDA05D6" w14:textId="29346001" w:rsidR="00AD6178" w:rsidRDefault="0001732D" w:rsidP="00E64FE2">
      <w:pPr>
        <w:spacing w:line="240" w:lineRule="auto"/>
        <w:jc w:val="both"/>
        <w:rPr>
          <w:rFonts w:cstheme="minorHAnsi"/>
          <w:b/>
        </w:rPr>
      </w:pPr>
      <w:r w:rsidRPr="00780A17">
        <w:rPr>
          <w:rFonts w:cstheme="minorHAnsi"/>
          <w:b/>
        </w:rPr>
        <w:t>Road Report</w:t>
      </w:r>
      <w:r w:rsidR="00AD6178">
        <w:rPr>
          <w:rFonts w:cstheme="minorHAnsi"/>
          <w:b/>
        </w:rPr>
        <w:t>:  2021 Seal Coat/10 Year Plan</w:t>
      </w:r>
    </w:p>
    <w:p w14:paraId="66A994CF" w14:textId="4C507D85" w:rsidR="00661107" w:rsidRDefault="008D27E4" w:rsidP="00E64FE2">
      <w:pPr>
        <w:spacing w:line="240" w:lineRule="auto"/>
        <w:jc w:val="both"/>
        <w:rPr>
          <w:rFonts w:cstheme="minorHAnsi"/>
        </w:rPr>
      </w:pPr>
      <w:r w:rsidRPr="00780A17">
        <w:rPr>
          <w:rFonts w:cstheme="minorHAnsi"/>
        </w:rPr>
        <w:t xml:space="preserve">Larry </w:t>
      </w:r>
      <w:proofErr w:type="spellStart"/>
      <w:r w:rsidRPr="00780A17">
        <w:rPr>
          <w:rFonts w:cstheme="minorHAnsi"/>
        </w:rPr>
        <w:t>Naiman</w:t>
      </w:r>
      <w:proofErr w:type="spellEnd"/>
      <w:r w:rsidRPr="00780A17">
        <w:rPr>
          <w:rFonts w:cstheme="minorHAnsi"/>
        </w:rPr>
        <w:t xml:space="preserve"> </w:t>
      </w:r>
      <w:r w:rsidR="0001732D" w:rsidRPr="00780A17">
        <w:rPr>
          <w:rFonts w:cstheme="minorHAnsi"/>
        </w:rPr>
        <w:t>reviewed the basic components/projections of the Ten-Year Plan,</w:t>
      </w:r>
      <w:r w:rsidR="00AC0076">
        <w:rPr>
          <w:rFonts w:cstheme="minorHAnsi"/>
        </w:rPr>
        <w:t xml:space="preserve"> </w:t>
      </w:r>
      <w:r w:rsidR="0001732D" w:rsidRPr="00780A17">
        <w:rPr>
          <w:rFonts w:cstheme="minorHAnsi"/>
        </w:rPr>
        <w:t>which delineate</w:t>
      </w:r>
      <w:r w:rsidR="00AC0076">
        <w:rPr>
          <w:rFonts w:cstheme="minorHAnsi"/>
        </w:rPr>
        <w:t>s</w:t>
      </w:r>
      <w:r w:rsidR="0001732D" w:rsidRPr="00780A17">
        <w:rPr>
          <w:rFonts w:cstheme="minorHAnsi"/>
        </w:rPr>
        <w:t xml:space="preserve"> major priority projects (seal coating all roads, edge work, curb/guttering, and repair of the Osage Drainage Structure)</w:t>
      </w:r>
      <w:r w:rsidR="00C23B8F">
        <w:rPr>
          <w:rFonts w:cstheme="minorHAnsi"/>
        </w:rPr>
        <w:t xml:space="preserve"> which have needed to be done years ago</w:t>
      </w:r>
      <w:r w:rsidR="0001732D" w:rsidRPr="00780A17">
        <w:rPr>
          <w:rFonts w:cstheme="minorHAnsi"/>
        </w:rPr>
        <w:t xml:space="preserve">. </w:t>
      </w:r>
      <w:r w:rsidR="00AD6178">
        <w:rPr>
          <w:rFonts w:cstheme="minorHAnsi"/>
        </w:rPr>
        <w:t>The 2022</w:t>
      </w:r>
      <w:r w:rsidR="00E64FE2" w:rsidRPr="00780A17">
        <w:rPr>
          <w:rFonts w:cstheme="minorHAnsi"/>
        </w:rPr>
        <w:t xml:space="preserve"> </w:t>
      </w:r>
      <w:r w:rsidR="00661107" w:rsidRPr="00780A17">
        <w:rPr>
          <w:rFonts w:cstheme="minorHAnsi"/>
        </w:rPr>
        <w:t>ten-year</w:t>
      </w:r>
      <w:r w:rsidR="00E64FE2" w:rsidRPr="00780A17">
        <w:rPr>
          <w:rFonts w:cstheme="minorHAnsi"/>
        </w:rPr>
        <w:t xml:space="preserve"> plan </w:t>
      </w:r>
      <w:r w:rsidR="00AD6178">
        <w:rPr>
          <w:rFonts w:cstheme="minorHAnsi"/>
        </w:rPr>
        <w:t>will be</w:t>
      </w:r>
      <w:r w:rsidR="00E64FE2" w:rsidRPr="00780A17">
        <w:rPr>
          <w:rFonts w:cstheme="minorHAnsi"/>
        </w:rPr>
        <w:t xml:space="preserve"> available at the Village/TCPOA website. </w:t>
      </w:r>
      <w:r w:rsidR="00661107" w:rsidRPr="00780A17">
        <w:rPr>
          <w:rFonts w:cstheme="minorHAnsi"/>
        </w:rPr>
        <w:t xml:space="preserve"> </w:t>
      </w:r>
      <w:r w:rsidR="00C23B8F">
        <w:rPr>
          <w:rFonts w:cstheme="minorHAnsi"/>
        </w:rPr>
        <w:t>Larry’s projections of</w:t>
      </w:r>
      <w:r w:rsidR="002524B0" w:rsidRPr="00780A17">
        <w:rPr>
          <w:rFonts w:cstheme="minorHAnsi"/>
        </w:rPr>
        <w:t xml:space="preserve"> 9%</w:t>
      </w:r>
      <w:r w:rsidR="00C23B8F">
        <w:rPr>
          <w:rFonts w:cstheme="minorHAnsi"/>
        </w:rPr>
        <w:t xml:space="preserve"> increases in road sealing costs</w:t>
      </w:r>
      <w:r w:rsidR="002524B0" w:rsidRPr="00780A17">
        <w:rPr>
          <w:rFonts w:cstheme="minorHAnsi"/>
        </w:rPr>
        <w:t xml:space="preserve">, per year, </w:t>
      </w:r>
      <w:r w:rsidR="00C23B8F">
        <w:rPr>
          <w:rFonts w:cstheme="minorHAnsi"/>
        </w:rPr>
        <w:t xml:space="preserve">leaves the TCPOA with a large deficit, within 10 years.  </w:t>
      </w:r>
      <w:r w:rsidR="003059E2" w:rsidRPr="00780A17">
        <w:rPr>
          <w:rFonts w:cstheme="minorHAnsi"/>
        </w:rPr>
        <w:t>That is, using</w:t>
      </w:r>
      <w:r w:rsidR="00C23B8F">
        <w:rPr>
          <w:rFonts w:cstheme="minorHAnsi"/>
        </w:rPr>
        <w:t xml:space="preserve"> the existing </w:t>
      </w:r>
      <w:r w:rsidR="003059E2" w:rsidRPr="00780A17">
        <w:rPr>
          <w:rFonts w:cstheme="minorHAnsi"/>
        </w:rPr>
        <w:t>$500</w:t>
      </w:r>
      <w:r w:rsidR="00C23B8F">
        <w:rPr>
          <w:rFonts w:cstheme="minorHAnsi"/>
        </w:rPr>
        <w:t>/VAU/</w:t>
      </w:r>
      <w:r w:rsidR="003059E2" w:rsidRPr="00780A17">
        <w:rPr>
          <w:rFonts w:cstheme="minorHAnsi"/>
        </w:rPr>
        <w:t xml:space="preserve">year assessment, yields road maintenance cycles of about 20 years, when the minimal road maintenance cycle should be about 7 years. In short, roads do not survive and repair costs between cycles (e.g., pot </w:t>
      </w:r>
      <w:proofErr w:type="gramStart"/>
      <w:r w:rsidR="003059E2" w:rsidRPr="00780A17">
        <w:rPr>
          <w:rFonts w:cstheme="minorHAnsi"/>
        </w:rPr>
        <w:t>hole</w:t>
      </w:r>
      <w:proofErr w:type="gramEnd"/>
      <w:r w:rsidR="003059E2" w:rsidRPr="00780A17">
        <w:rPr>
          <w:rFonts w:cstheme="minorHAnsi"/>
        </w:rPr>
        <w:t xml:space="preserve"> repair, edge work) </w:t>
      </w:r>
      <w:r w:rsidR="003059E2" w:rsidRPr="00780A17">
        <w:rPr>
          <w:rFonts w:cstheme="minorHAnsi"/>
        </w:rPr>
        <w:lastRenderedPageBreak/>
        <w:t xml:space="preserve">substantially increase, assuming they even still </w:t>
      </w:r>
      <w:r w:rsidR="006904DF">
        <w:rPr>
          <w:rFonts w:cstheme="minorHAnsi"/>
        </w:rPr>
        <w:t xml:space="preserve">can </w:t>
      </w:r>
      <w:r w:rsidR="003059E2" w:rsidRPr="00780A17">
        <w:rPr>
          <w:rFonts w:cstheme="minorHAnsi"/>
        </w:rPr>
        <w:t xml:space="preserve">be viably done. </w:t>
      </w:r>
      <w:r w:rsidR="004C45B2" w:rsidRPr="00780A17">
        <w:rPr>
          <w:rFonts w:cstheme="minorHAnsi"/>
        </w:rPr>
        <w:t xml:space="preserve"> </w:t>
      </w:r>
      <w:r w:rsidR="00C23B8F">
        <w:rPr>
          <w:rFonts w:cstheme="minorHAnsi"/>
        </w:rPr>
        <w:t>T</w:t>
      </w:r>
      <w:r w:rsidR="004C45B2" w:rsidRPr="00780A17">
        <w:rPr>
          <w:rFonts w:cstheme="minorHAnsi"/>
        </w:rPr>
        <w:t xml:space="preserve">he Board </w:t>
      </w:r>
      <w:r w:rsidR="00C23B8F">
        <w:rPr>
          <w:rFonts w:cstheme="minorHAnsi"/>
        </w:rPr>
        <w:t>has</w:t>
      </w:r>
      <w:r w:rsidR="004C45B2" w:rsidRPr="00780A17">
        <w:rPr>
          <w:rFonts w:cstheme="minorHAnsi"/>
        </w:rPr>
        <w:t xml:space="preserve"> evaluat</w:t>
      </w:r>
      <w:r w:rsidR="00C23B8F">
        <w:rPr>
          <w:rFonts w:cstheme="minorHAnsi"/>
        </w:rPr>
        <w:t>ed</w:t>
      </w:r>
      <w:r w:rsidR="004C45B2" w:rsidRPr="00780A17">
        <w:rPr>
          <w:rFonts w:cstheme="minorHAnsi"/>
        </w:rPr>
        <w:t xml:space="preserve"> loans from </w:t>
      </w:r>
      <w:r w:rsidR="00C23B8F">
        <w:rPr>
          <w:rFonts w:cstheme="minorHAnsi"/>
        </w:rPr>
        <w:t>Amarillo National Bank and Happy State Bank</w:t>
      </w:r>
      <w:r w:rsidR="004C45B2" w:rsidRPr="00780A17">
        <w:rPr>
          <w:rFonts w:cstheme="minorHAnsi"/>
        </w:rPr>
        <w:t>.</w:t>
      </w:r>
      <w:r w:rsidR="00C23B8F">
        <w:rPr>
          <w:rFonts w:cstheme="minorHAnsi"/>
        </w:rPr>
        <w:t xml:space="preserve">  With a loan the TCPOA would be able to chip seal all the remaining roads in the Village in 2022.  This would save on repairs and the increases in chip sealing costs.  However, with a dues increase to $750/VAU/year, the Association could accumulate the funds to accomplish the other needed major repairs, the debt service on the loan and have money ready for the next cycle of chip sealing in 7 to 10 years.</w:t>
      </w:r>
      <w:r w:rsidR="004C45B2" w:rsidRPr="00780A17">
        <w:rPr>
          <w:rFonts w:cstheme="minorHAnsi"/>
        </w:rPr>
        <w:t xml:space="preserve"> </w:t>
      </w:r>
    </w:p>
    <w:p w14:paraId="5328F318" w14:textId="2FF45F12" w:rsidR="00E02522" w:rsidRPr="00780A17" w:rsidRDefault="00E02522" w:rsidP="00E64FE2">
      <w:pPr>
        <w:spacing w:line="240" w:lineRule="auto"/>
        <w:jc w:val="both"/>
        <w:rPr>
          <w:rFonts w:cstheme="minorHAnsi"/>
        </w:rPr>
      </w:pPr>
      <w:r>
        <w:rPr>
          <w:rFonts w:cstheme="minorHAnsi"/>
        </w:rPr>
        <w:t xml:space="preserve">There was much discussion among the members present on options and the logic of increasing dues versus a large one-time assessment.  Bill Young, </w:t>
      </w:r>
      <w:proofErr w:type="spellStart"/>
      <w:r>
        <w:rPr>
          <w:rFonts w:cstheme="minorHAnsi"/>
        </w:rPr>
        <w:t>Tex</w:t>
      </w:r>
      <w:proofErr w:type="spellEnd"/>
      <w:r>
        <w:rPr>
          <w:rFonts w:cstheme="minorHAnsi"/>
        </w:rPr>
        <w:t xml:space="preserve"> Welch, Mark St</w:t>
      </w:r>
      <w:r w:rsidR="004702C4">
        <w:rPr>
          <w:rFonts w:cstheme="minorHAnsi"/>
        </w:rPr>
        <w:t>ewart, Jimmy Smart, Mike Fuller</w:t>
      </w:r>
      <w:r>
        <w:rPr>
          <w:rFonts w:cstheme="minorHAnsi"/>
        </w:rPr>
        <w:t xml:space="preserve"> </w:t>
      </w:r>
      <w:r w:rsidR="004702C4">
        <w:rPr>
          <w:rFonts w:cstheme="minorHAnsi"/>
        </w:rPr>
        <w:t xml:space="preserve">and </w:t>
      </w:r>
      <w:r>
        <w:rPr>
          <w:rFonts w:cstheme="minorHAnsi"/>
        </w:rPr>
        <w:t>David Massey spoke on what they knew of past issues and equipment problems that led the TCPOA to today’s issues.</w:t>
      </w:r>
    </w:p>
    <w:p w14:paraId="77D6740C" w14:textId="11F84CAA" w:rsidR="00AD6178" w:rsidRPr="00780A17" w:rsidRDefault="00AD6178" w:rsidP="00AD6178">
      <w:pPr>
        <w:spacing w:line="240" w:lineRule="auto"/>
        <w:jc w:val="both"/>
        <w:rPr>
          <w:rFonts w:cstheme="minorHAnsi"/>
          <w:b/>
        </w:rPr>
      </w:pPr>
      <w:r>
        <w:rPr>
          <w:rFonts w:cstheme="minorHAnsi"/>
          <w:b/>
        </w:rPr>
        <w:t>Discussion and vote on Road Chip Seal Loan Possibilities</w:t>
      </w:r>
    </w:p>
    <w:p w14:paraId="792EE1A6" w14:textId="16CAEA19" w:rsidR="00AD6178" w:rsidRPr="00780A17" w:rsidRDefault="00AD6178" w:rsidP="00AD6178">
      <w:pPr>
        <w:spacing w:line="240" w:lineRule="auto"/>
        <w:jc w:val="both"/>
        <w:rPr>
          <w:rFonts w:cstheme="minorHAnsi"/>
        </w:rPr>
      </w:pPr>
      <w:r>
        <w:rPr>
          <w:rFonts w:cstheme="minorHAnsi"/>
        </w:rPr>
        <w:t>Caroline Landry</w:t>
      </w:r>
      <w:r w:rsidRPr="00780A17">
        <w:rPr>
          <w:rFonts w:cstheme="minorHAnsi"/>
        </w:rPr>
        <w:t xml:space="preserve"> </w:t>
      </w:r>
      <w:r w:rsidR="00E02522">
        <w:rPr>
          <w:rFonts w:cstheme="minorHAnsi"/>
        </w:rPr>
        <w:t xml:space="preserve">presented the findings that she and Ayne Sharp found out from the 2 banks.  She stated that the Association has commitments from both banks to loan $300,000 over five years.  Amarillo National wanted 5% interest and Happy Bank only wanted 4 ½% for the loan.  </w:t>
      </w:r>
      <w:r w:rsidR="00DF2EEF">
        <w:rPr>
          <w:rFonts w:cstheme="minorHAnsi"/>
        </w:rPr>
        <w:t xml:space="preserve">The principal payments would be $60,000 per year, plus interest.  </w:t>
      </w:r>
      <w:bookmarkStart w:id="0" w:name="_GoBack"/>
      <w:bookmarkEnd w:id="0"/>
      <w:r w:rsidR="00E02522">
        <w:rPr>
          <w:rFonts w:cstheme="minorHAnsi"/>
        </w:rPr>
        <w:t xml:space="preserve">The </w:t>
      </w:r>
      <w:r w:rsidR="006904DF">
        <w:rPr>
          <w:rFonts w:cstheme="minorHAnsi"/>
        </w:rPr>
        <w:t xml:space="preserve">interest over 5 years, plus origination fees, </w:t>
      </w:r>
      <w:r w:rsidR="00E02522">
        <w:rPr>
          <w:rFonts w:cstheme="minorHAnsi"/>
        </w:rPr>
        <w:t xml:space="preserve">should be about $28,000 and the bank will require an assignment of </w:t>
      </w:r>
      <w:r w:rsidR="006904DF">
        <w:rPr>
          <w:rFonts w:cstheme="minorHAnsi"/>
        </w:rPr>
        <w:t xml:space="preserve">the annual </w:t>
      </w:r>
      <w:r w:rsidR="00E02522">
        <w:rPr>
          <w:rFonts w:cstheme="minorHAnsi"/>
        </w:rPr>
        <w:t>dues for collateral, but they will allow the Association to draw the funds as due f</w:t>
      </w:r>
      <w:r w:rsidR="004702C4">
        <w:rPr>
          <w:rFonts w:cstheme="minorHAnsi"/>
        </w:rPr>
        <w:t>or</w:t>
      </w:r>
      <w:r w:rsidR="00E02522">
        <w:rPr>
          <w:rFonts w:cstheme="minorHAnsi"/>
        </w:rPr>
        <w:t xml:space="preserve"> the road project.   Bud Cochran made a motion to approve the TCPOA acquiring a loan from Happy State Bank, Doug Messer seconded the motion and the vote was unanimous for approval.</w:t>
      </w:r>
    </w:p>
    <w:p w14:paraId="16938FB9" w14:textId="7220FDB0" w:rsidR="00AD6178" w:rsidRPr="00780A17" w:rsidRDefault="00AD6178" w:rsidP="00AD6178">
      <w:pPr>
        <w:spacing w:line="240" w:lineRule="auto"/>
        <w:jc w:val="both"/>
        <w:rPr>
          <w:rFonts w:cstheme="minorHAnsi"/>
          <w:b/>
        </w:rPr>
      </w:pPr>
      <w:r>
        <w:rPr>
          <w:rFonts w:cstheme="minorHAnsi"/>
          <w:b/>
        </w:rPr>
        <w:t>Discussion and vote on Adjustment of Annual Assessment</w:t>
      </w:r>
    </w:p>
    <w:p w14:paraId="4CF01153" w14:textId="1D478992" w:rsidR="004702C4" w:rsidRPr="004702C4" w:rsidRDefault="004702C4" w:rsidP="00AD6178">
      <w:pPr>
        <w:spacing w:line="240" w:lineRule="auto"/>
        <w:jc w:val="both"/>
        <w:rPr>
          <w:rFonts w:cstheme="minorHAnsi"/>
        </w:rPr>
      </w:pPr>
      <w:r w:rsidRPr="004702C4">
        <w:rPr>
          <w:rFonts w:cstheme="minorHAnsi"/>
        </w:rPr>
        <w:t>The</w:t>
      </w:r>
      <w:r>
        <w:rPr>
          <w:rFonts w:cstheme="minorHAnsi"/>
        </w:rPr>
        <w:t xml:space="preserve"> Board presented the projected dues increase to $750/VAU/year to the membership present.  Mark Stewart made the motion to approve the dues increase and Craig </w:t>
      </w:r>
      <w:proofErr w:type="spellStart"/>
      <w:r>
        <w:rPr>
          <w:rFonts w:cstheme="minorHAnsi"/>
        </w:rPr>
        <w:t>Hinger</w:t>
      </w:r>
      <w:proofErr w:type="spellEnd"/>
      <w:r>
        <w:rPr>
          <w:rFonts w:cstheme="minorHAnsi"/>
        </w:rPr>
        <w:t xml:space="preserve"> seconded the motion and the increase was approved unanimously by all the members present.  Betty Howe then made a motion that $500 of the annual assessment be due by January 31, 2022 and the remainder be due by June 30, 2022.  It was seconded by Janet Coleman and approved unanimously. </w:t>
      </w:r>
    </w:p>
    <w:p w14:paraId="76B13162" w14:textId="2CFFD8FB" w:rsidR="00AD6178" w:rsidRPr="00780A17" w:rsidRDefault="00AD6178" w:rsidP="00AD6178">
      <w:pPr>
        <w:spacing w:line="240" w:lineRule="auto"/>
        <w:jc w:val="both"/>
        <w:rPr>
          <w:rFonts w:cstheme="minorHAnsi"/>
          <w:b/>
        </w:rPr>
      </w:pPr>
      <w:r>
        <w:rPr>
          <w:rFonts w:cstheme="minorHAnsi"/>
          <w:b/>
        </w:rPr>
        <w:t>Gates/Tags</w:t>
      </w:r>
    </w:p>
    <w:p w14:paraId="06C084E6" w14:textId="4CB431F7" w:rsidR="00AD6178" w:rsidRPr="00780A17" w:rsidRDefault="00E02522" w:rsidP="00AD6178">
      <w:pPr>
        <w:spacing w:line="240" w:lineRule="auto"/>
        <w:jc w:val="both"/>
        <w:rPr>
          <w:rFonts w:cstheme="minorHAnsi"/>
        </w:rPr>
      </w:pPr>
      <w:r>
        <w:rPr>
          <w:rFonts w:cstheme="minorHAnsi"/>
        </w:rPr>
        <w:t>Ayne Sharp brought more car RFD stickers for purchase and offered to update any email addresses that have problems.  There have been no more issues with the changed system.  There was discussion of the normal gate malfunctions and repairs.</w:t>
      </w:r>
      <w:r w:rsidR="004702C4">
        <w:rPr>
          <w:rFonts w:cstheme="minorHAnsi"/>
        </w:rPr>
        <w:t xml:space="preserve">  There was a complaint on the excess dirt on the McAfee road and the mayor addressed the issue, saying that the </w:t>
      </w:r>
      <w:proofErr w:type="spellStart"/>
      <w:r w:rsidR="004702C4">
        <w:rPr>
          <w:rFonts w:cstheme="minorHAnsi"/>
        </w:rPr>
        <w:t>Timbercreek</w:t>
      </w:r>
      <w:proofErr w:type="spellEnd"/>
      <w:r w:rsidR="004702C4">
        <w:rPr>
          <w:rFonts w:cstheme="minorHAnsi"/>
        </w:rPr>
        <w:t xml:space="preserve"> Police chief has been notified and he will get the road fixed.</w:t>
      </w:r>
    </w:p>
    <w:p w14:paraId="34750B11" w14:textId="77777777" w:rsidR="0001732D" w:rsidRPr="00780A17" w:rsidRDefault="0001732D" w:rsidP="0001732D">
      <w:pPr>
        <w:spacing w:line="240" w:lineRule="auto"/>
        <w:jc w:val="both"/>
        <w:rPr>
          <w:rFonts w:cstheme="minorHAnsi"/>
          <w:b/>
        </w:rPr>
      </w:pPr>
      <w:r w:rsidRPr="00780A17">
        <w:rPr>
          <w:rFonts w:cstheme="minorHAnsi"/>
          <w:b/>
        </w:rPr>
        <w:t>Election of Directors</w:t>
      </w:r>
    </w:p>
    <w:p w14:paraId="09366BD6" w14:textId="74717574" w:rsidR="0001732D" w:rsidRPr="00780A17" w:rsidRDefault="00AD6178" w:rsidP="0001732D">
      <w:pPr>
        <w:spacing w:line="240" w:lineRule="auto"/>
        <w:jc w:val="both"/>
        <w:rPr>
          <w:rFonts w:cstheme="minorHAnsi"/>
        </w:rPr>
      </w:pPr>
      <w:r>
        <w:rPr>
          <w:rFonts w:cstheme="minorHAnsi"/>
        </w:rPr>
        <w:t xml:space="preserve">Larry </w:t>
      </w:r>
      <w:proofErr w:type="spellStart"/>
      <w:r>
        <w:rPr>
          <w:rFonts w:cstheme="minorHAnsi"/>
        </w:rPr>
        <w:t>Naiman</w:t>
      </w:r>
      <w:proofErr w:type="spellEnd"/>
      <w:r w:rsidR="0001732D" w:rsidRPr="00780A17">
        <w:rPr>
          <w:rFonts w:cstheme="minorHAnsi"/>
        </w:rPr>
        <w:t xml:space="preserve"> and </w:t>
      </w:r>
      <w:r>
        <w:rPr>
          <w:rFonts w:cstheme="minorHAnsi"/>
        </w:rPr>
        <w:t>Caroline Landry</w:t>
      </w:r>
      <w:r w:rsidR="0001732D" w:rsidRPr="00780A17">
        <w:rPr>
          <w:rFonts w:cstheme="minorHAnsi"/>
        </w:rPr>
        <w:t xml:space="preserve"> ha</w:t>
      </w:r>
      <w:r>
        <w:rPr>
          <w:rFonts w:cstheme="minorHAnsi"/>
        </w:rPr>
        <w:t>ve</w:t>
      </w:r>
      <w:r w:rsidR="0001732D" w:rsidRPr="00780A17">
        <w:rPr>
          <w:rFonts w:cstheme="minorHAnsi"/>
        </w:rPr>
        <w:t xml:space="preserve"> filed as candidates for the </w:t>
      </w:r>
      <w:r>
        <w:rPr>
          <w:rFonts w:cstheme="minorHAnsi"/>
        </w:rPr>
        <w:t>two</w:t>
      </w:r>
      <w:r w:rsidR="0001732D" w:rsidRPr="00780A17">
        <w:rPr>
          <w:rFonts w:cstheme="minorHAnsi"/>
        </w:rPr>
        <w:t xml:space="preserve"> open Director positions.  Ballots (by</w:t>
      </w:r>
      <w:r w:rsidR="001E7206" w:rsidRPr="00780A17">
        <w:rPr>
          <w:rFonts w:cstheme="minorHAnsi"/>
        </w:rPr>
        <w:t xml:space="preserve"> mail or hand delivered by</w:t>
      </w:r>
      <w:r w:rsidR="0001732D" w:rsidRPr="00780A17">
        <w:rPr>
          <w:rFonts w:cstheme="minorHAnsi"/>
        </w:rPr>
        <w:t xml:space="preserve"> VAU authorized voters) were tabulated </w:t>
      </w:r>
      <w:r>
        <w:rPr>
          <w:rFonts w:cstheme="minorHAnsi"/>
        </w:rPr>
        <w:t xml:space="preserve">and </w:t>
      </w:r>
      <w:r w:rsidR="004702C4">
        <w:rPr>
          <w:rFonts w:cstheme="minorHAnsi"/>
        </w:rPr>
        <w:t xml:space="preserve">Betty Howe made a motion to elect Larry and Caroline to the TCPOA board and Janet Coleman seconded and </w:t>
      </w:r>
      <w:r>
        <w:rPr>
          <w:rFonts w:cstheme="minorHAnsi"/>
        </w:rPr>
        <w:t>the two</w:t>
      </w:r>
      <w:r w:rsidR="001E7206" w:rsidRPr="00780A17">
        <w:rPr>
          <w:rFonts w:cstheme="minorHAnsi"/>
        </w:rPr>
        <w:t xml:space="preserve"> candidates were</w:t>
      </w:r>
      <w:r w:rsidR="0001732D" w:rsidRPr="00780A17">
        <w:rPr>
          <w:rFonts w:cstheme="minorHAnsi"/>
        </w:rPr>
        <w:t xml:space="preserve"> elected as Directors</w:t>
      </w:r>
      <w:r w:rsidR="001E7206" w:rsidRPr="00780A17">
        <w:rPr>
          <w:rFonts w:cstheme="minorHAnsi"/>
        </w:rPr>
        <w:t xml:space="preserve"> </w:t>
      </w:r>
      <w:r w:rsidR="004702C4">
        <w:rPr>
          <w:rFonts w:cstheme="minorHAnsi"/>
        </w:rPr>
        <w:t>unanimously</w:t>
      </w:r>
      <w:r w:rsidR="001E7206" w:rsidRPr="00780A17">
        <w:rPr>
          <w:rFonts w:cstheme="minorHAnsi"/>
        </w:rPr>
        <w:t>.</w:t>
      </w:r>
    </w:p>
    <w:p w14:paraId="6E33EBF3" w14:textId="6DF83E98" w:rsidR="00AD6178" w:rsidRDefault="00AD6178" w:rsidP="0001732D">
      <w:pPr>
        <w:spacing w:line="240" w:lineRule="auto"/>
        <w:jc w:val="both"/>
        <w:rPr>
          <w:rFonts w:cstheme="minorHAnsi"/>
          <w:b/>
        </w:rPr>
      </w:pPr>
      <w:r>
        <w:rPr>
          <w:rFonts w:cstheme="minorHAnsi"/>
          <w:b/>
        </w:rPr>
        <w:t>Members Comments</w:t>
      </w:r>
    </w:p>
    <w:p w14:paraId="5029C85C" w14:textId="26D93409" w:rsidR="00AD6178" w:rsidRPr="00AD6178" w:rsidRDefault="00AD6178" w:rsidP="0001732D">
      <w:pPr>
        <w:spacing w:line="240" w:lineRule="auto"/>
        <w:jc w:val="both"/>
        <w:rPr>
          <w:rFonts w:cstheme="minorHAnsi"/>
        </w:rPr>
      </w:pPr>
      <w:r w:rsidRPr="00AD6178">
        <w:rPr>
          <w:rFonts w:cstheme="minorHAnsi"/>
        </w:rPr>
        <w:t>No members had any other remarks.</w:t>
      </w:r>
    </w:p>
    <w:p w14:paraId="5F217510" w14:textId="33279025" w:rsidR="0001732D" w:rsidRPr="00780A17" w:rsidRDefault="0001732D" w:rsidP="0001732D">
      <w:pPr>
        <w:spacing w:line="240" w:lineRule="auto"/>
        <w:jc w:val="both"/>
        <w:rPr>
          <w:rFonts w:cstheme="minorHAnsi"/>
        </w:rPr>
      </w:pPr>
      <w:r w:rsidRPr="00780A17">
        <w:rPr>
          <w:rFonts w:cstheme="minorHAnsi"/>
          <w:b/>
        </w:rPr>
        <w:t>Adjournment:</w:t>
      </w:r>
    </w:p>
    <w:p w14:paraId="2194D722" w14:textId="5FC3D15F" w:rsidR="0001732D" w:rsidRDefault="00AD6178" w:rsidP="0001732D">
      <w:pPr>
        <w:pStyle w:val="ListParagraph"/>
        <w:spacing w:line="240" w:lineRule="auto"/>
        <w:ind w:hanging="720"/>
        <w:rPr>
          <w:rFonts w:cstheme="minorHAnsi"/>
        </w:rPr>
      </w:pPr>
      <w:r>
        <w:rPr>
          <w:rFonts w:cstheme="minorHAnsi"/>
        </w:rPr>
        <w:t>The</w:t>
      </w:r>
      <w:r w:rsidR="00A45ABB" w:rsidRPr="00780A17">
        <w:rPr>
          <w:rFonts w:cstheme="minorHAnsi"/>
        </w:rPr>
        <w:t xml:space="preserve"> </w:t>
      </w:r>
      <w:r w:rsidR="0001732D" w:rsidRPr="00780A17">
        <w:rPr>
          <w:rFonts w:cstheme="minorHAnsi"/>
        </w:rPr>
        <w:t xml:space="preserve">meeting was adjourned at about </w:t>
      </w:r>
      <w:r>
        <w:rPr>
          <w:rFonts w:cstheme="minorHAnsi"/>
        </w:rPr>
        <w:t>4</w:t>
      </w:r>
      <w:r w:rsidR="00A45ABB" w:rsidRPr="00780A17">
        <w:rPr>
          <w:rFonts w:cstheme="minorHAnsi"/>
        </w:rPr>
        <w:t>:</w:t>
      </w:r>
      <w:r>
        <w:rPr>
          <w:rFonts w:cstheme="minorHAnsi"/>
        </w:rPr>
        <w:t>2</w:t>
      </w:r>
      <w:r w:rsidR="00A45ABB" w:rsidRPr="00780A17">
        <w:rPr>
          <w:rFonts w:cstheme="minorHAnsi"/>
        </w:rPr>
        <w:t>0</w:t>
      </w:r>
      <w:r w:rsidR="0001732D" w:rsidRPr="00780A17">
        <w:rPr>
          <w:rFonts w:cstheme="minorHAnsi"/>
        </w:rPr>
        <w:t xml:space="preserve"> pm.</w:t>
      </w:r>
    </w:p>
    <w:p w14:paraId="46CFEECC" w14:textId="2F0D45A2" w:rsidR="00AB4C9F" w:rsidRDefault="00AB4C9F" w:rsidP="0001732D">
      <w:pPr>
        <w:pStyle w:val="ListParagraph"/>
        <w:spacing w:line="240" w:lineRule="auto"/>
        <w:ind w:hanging="720"/>
        <w:rPr>
          <w:rFonts w:cstheme="minorHAnsi"/>
        </w:rPr>
      </w:pPr>
      <w:r>
        <w:rPr>
          <w:rFonts w:cstheme="minorHAnsi"/>
        </w:rPr>
        <w:t>Minutes Approved by</w:t>
      </w:r>
      <w:proofErr w:type="gramStart"/>
      <w:r>
        <w:rPr>
          <w:rFonts w:cstheme="minorHAnsi"/>
        </w:rPr>
        <w:t>:_</w:t>
      </w:r>
      <w:proofErr w:type="gramEnd"/>
      <w:r>
        <w:rPr>
          <w:rFonts w:cstheme="minorHAnsi"/>
        </w:rPr>
        <w:t>_______________________________________________________________</w:t>
      </w:r>
    </w:p>
    <w:p w14:paraId="726F516B" w14:textId="7055258B" w:rsidR="000F1781" w:rsidRPr="000F1781" w:rsidRDefault="00AD6178" w:rsidP="000F1781">
      <w:pPr>
        <w:pStyle w:val="NormalWeb"/>
        <w:jc w:val="center"/>
        <w:rPr>
          <w:color w:val="FF0000"/>
        </w:rPr>
      </w:pPr>
      <w:r>
        <w:rPr>
          <w:rFonts w:ascii="Calibri,Bold" w:hAnsi="Calibri,Bold"/>
          <w:color w:val="FF0000"/>
          <w:sz w:val="32"/>
          <w:szCs w:val="32"/>
        </w:rPr>
        <w:t>2022</w:t>
      </w:r>
      <w:r w:rsidR="000F1781" w:rsidRPr="000F1781">
        <w:rPr>
          <w:rFonts w:ascii="Calibri,Bold" w:hAnsi="Calibri,Bold"/>
          <w:color w:val="FF0000"/>
          <w:sz w:val="32"/>
          <w:szCs w:val="32"/>
        </w:rPr>
        <w:t xml:space="preserve"> TCPOA BOARD MEETINGS (7 pm)</w:t>
      </w:r>
    </w:p>
    <w:p w14:paraId="5DCD128D" w14:textId="0D1739CE" w:rsidR="000F1781" w:rsidRPr="000F1781" w:rsidRDefault="00AD6178" w:rsidP="000F1781">
      <w:pPr>
        <w:pStyle w:val="NormalWeb"/>
        <w:jc w:val="center"/>
        <w:rPr>
          <w:rFonts w:cstheme="minorHAnsi"/>
          <w:color w:val="FF0000"/>
        </w:rPr>
      </w:pPr>
      <w:r>
        <w:rPr>
          <w:rFonts w:ascii="Calibri" w:hAnsi="Calibri" w:cs="Calibri"/>
          <w:color w:val="FF0000"/>
          <w:sz w:val="28"/>
          <w:szCs w:val="28"/>
        </w:rPr>
        <w:t>January 4, February 1</w:t>
      </w:r>
      <w:r w:rsidR="000F1781" w:rsidRPr="000F1781">
        <w:rPr>
          <w:rFonts w:ascii="Calibri" w:hAnsi="Calibri" w:cs="Calibri"/>
          <w:color w:val="FF0000"/>
          <w:sz w:val="28"/>
          <w:szCs w:val="28"/>
        </w:rPr>
        <w:t xml:space="preserve">, March </w:t>
      </w:r>
      <w:r>
        <w:rPr>
          <w:rFonts w:ascii="Calibri" w:hAnsi="Calibri" w:cs="Calibri"/>
          <w:color w:val="FF0000"/>
          <w:sz w:val="28"/>
          <w:szCs w:val="28"/>
        </w:rPr>
        <w:t>1</w:t>
      </w:r>
      <w:r w:rsidR="000F1781" w:rsidRPr="000F1781">
        <w:rPr>
          <w:rFonts w:ascii="Calibri" w:hAnsi="Calibri" w:cs="Calibri"/>
          <w:color w:val="FF0000"/>
          <w:sz w:val="28"/>
          <w:szCs w:val="28"/>
        </w:rPr>
        <w:t xml:space="preserve">, April </w:t>
      </w:r>
      <w:r>
        <w:rPr>
          <w:rFonts w:ascii="Calibri" w:hAnsi="Calibri" w:cs="Calibri"/>
          <w:color w:val="FF0000"/>
          <w:sz w:val="28"/>
          <w:szCs w:val="28"/>
        </w:rPr>
        <w:t>5</w:t>
      </w:r>
    </w:p>
    <w:p w14:paraId="660DF18A" w14:textId="77777777" w:rsidR="0001732D" w:rsidRPr="00780A17" w:rsidRDefault="0001732D" w:rsidP="0001732D">
      <w:pPr>
        <w:rPr>
          <w:rFonts w:cstheme="minorHAnsi"/>
        </w:rPr>
      </w:pPr>
    </w:p>
    <w:sectPr w:rsidR="0001732D" w:rsidRPr="00780A17" w:rsidSect="00890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20A1"/>
    <w:multiLevelType w:val="hybridMultilevel"/>
    <w:tmpl w:val="F6D8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724900"/>
    <w:multiLevelType w:val="hybridMultilevel"/>
    <w:tmpl w:val="7946E0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F5334"/>
    <w:multiLevelType w:val="multilevel"/>
    <w:tmpl w:val="67A6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4013E"/>
    <w:multiLevelType w:val="hybridMultilevel"/>
    <w:tmpl w:val="A4B085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D"/>
    <w:rsid w:val="0001732D"/>
    <w:rsid w:val="000F1781"/>
    <w:rsid w:val="001133FF"/>
    <w:rsid w:val="00183BD9"/>
    <w:rsid w:val="001E7206"/>
    <w:rsid w:val="002336FD"/>
    <w:rsid w:val="002524B0"/>
    <w:rsid w:val="0029456D"/>
    <w:rsid w:val="003059E2"/>
    <w:rsid w:val="003B505A"/>
    <w:rsid w:val="00434EFC"/>
    <w:rsid w:val="004561C6"/>
    <w:rsid w:val="004702C4"/>
    <w:rsid w:val="004C45B2"/>
    <w:rsid w:val="00593106"/>
    <w:rsid w:val="005F2CBA"/>
    <w:rsid w:val="00615F81"/>
    <w:rsid w:val="00656D13"/>
    <w:rsid w:val="00661107"/>
    <w:rsid w:val="006904DF"/>
    <w:rsid w:val="006D39EB"/>
    <w:rsid w:val="00780A17"/>
    <w:rsid w:val="007C66D7"/>
    <w:rsid w:val="007E2B29"/>
    <w:rsid w:val="008606CF"/>
    <w:rsid w:val="008D27E4"/>
    <w:rsid w:val="00933FB1"/>
    <w:rsid w:val="009B2EEF"/>
    <w:rsid w:val="009D554F"/>
    <w:rsid w:val="00A45ABB"/>
    <w:rsid w:val="00A53F54"/>
    <w:rsid w:val="00AB0737"/>
    <w:rsid w:val="00AB4C9F"/>
    <w:rsid w:val="00AC0076"/>
    <w:rsid w:val="00AC1B60"/>
    <w:rsid w:val="00AD6178"/>
    <w:rsid w:val="00B313FF"/>
    <w:rsid w:val="00B63AD6"/>
    <w:rsid w:val="00C23B8F"/>
    <w:rsid w:val="00C35366"/>
    <w:rsid w:val="00C42881"/>
    <w:rsid w:val="00DF2EEF"/>
    <w:rsid w:val="00E02522"/>
    <w:rsid w:val="00E53430"/>
    <w:rsid w:val="00E64FE2"/>
    <w:rsid w:val="00E835E9"/>
    <w:rsid w:val="00EE726B"/>
    <w:rsid w:val="00F24E1E"/>
    <w:rsid w:val="00FA703F"/>
    <w:rsid w:val="00FD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DD5C"/>
  <w15:chartTrackingRefBased/>
  <w15:docId w15:val="{ADE663AA-7D84-E840-AE89-82DB7DDE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2D"/>
    <w:pPr>
      <w:ind w:left="720"/>
      <w:contextualSpacing/>
    </w:pPr>
  </w:style>
  <w:style w:type="character" w:styleId="Hyperlink">
    <w:name w:val="Hyperlink"/>
    <w:basedOn w:val="DefaultParagraphFont"/>
    <w:uiPriority w:val="99"/>
    <w:unhideWhenUsed/>
    <w:rsid w:val="00AC1B60"/>
    <w:rPr>
      <w:color w:val="0563C1" w:themeColor="hyperlink"/>
      <w:u w:val="single"/>
    </w:rPr>
  </w:style>
  <w:style w:type="character" w:customStyle="1" w:styleId="UnresolvedMention">
    <w:name w:val="Unresolved Mention"/>
    <w:basedOn w:val="DefaultParagraphFont"/>
    <w:uiPriority w:val="99"/>
    <w:semiHidden/>
    <w:unhideWhenUsed/>
    <w:rsid w:val="00AC1B60"/>
    <w:rPr>
      <w:color w:val="605E5C"/>
      <w:shd w:val="clear" w:color="auto" w:fill="E1DFDD"/>
    </w:rPr>
  </w:style>
  <w:style w:type="paragraph" w:styleId="NormalWeb">
    <w:name w:val="Normal (Web)"/>
    <w:basedOn w:val="Normal"/>
    <w:uiPriority w:val="99"/>
    <w:unhideWhenUsed/>
    <w:rsid w:val="000F17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4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7505">
      <w:bodyDiv w:val="1"/>
      <w:marLeft w:val="0"/>
      <w:marRight w:val="0"/>
      <w:marTop w:val="0"/>
      <w:marBottom w:val="0"/>
      <w:divBdr>
        <w:top w:val="none" w:sz="0" w:space="0" w:color="auto"/>
        <w:left w:val="none" w:sz="0" w:space="0" w:color="auto"/>
        <w:bottom w:val="none" w:sz="0" w:space="0" w:color="auto"/>
        <w:right w:val="none" w:sz="0" w:space="0" w:color="auto"/>
      </w:divBdr>
      <w:divsChild>
        <w:div w:id="1751586174">
          <w:marLeft w:val="0"/>
          <w:marRight w:val="0"/>
          <w:marTop w:val="0"/>
          <w:marBottom w:val="0"/>
          <w:divBdr>
            <w:top w:val="none" w:sz="0" w:space="0" w:color="auto"/>
            <w:left w:val="none" w:sz="0" w:space="0" w:color="auto"/>
            <w:bottom w:val="none" w:sz="0" w:space="0" w:color="auto"/>
            <w:right w:val="none" w:sz="0" w:space="0" w:color="auto"/>
          </w:divBdr>
          <w:divsChild>
            <w:div w:id="428090426">
              <w:marLeft w:val="0"/>
              <w:marRight w:val="0"/>
              <w:marTop w:val="0"/>
              <w:marBottom w:val="0"/>
              <w:divBdr>
                <w:top w:val="none" w:sz="0" w:space="0" w:color="auto"/>
                <w:left w:val="none" w:sz="0" w:space="0" w:color="auto"/>
                <w:bottom w:val="none" w:sz="0" w:space="0" w:color="auto"/>
                <w:right w:val="none" w:sz="0" w:space="0" w:color="auto"/>
              </w:divBdr>
              <w:divsChild>
                <w:div w:id="265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bercreekcany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Ayne</cp:lastModifiedBy>
  <cp:revision>8</cp:revision>
  <cp:lastPrinted>2021-12-21T14:32:00Z</cp:lastPrinted>
  <dcterms:created xsi:type="dcterms:W3CDTF">2021-12-06T23:28:00Z</dcterms:created>
  <dcterms:modified xsi:type="dcterms:W3CDTF">2021-12-21T14:36:00Z</dcterms:modified>
</cp:coreProperties>
</file>